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2C" w:rsidRDefault="002B232C" w:rsidP="00DF0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F03CC" w:rsidRPr="00DF03CC" w:rsidRDefault="00DF03CC" w:rsidP="00DF0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F03CC">
        <w:rPr>
          <w:rFonts w:ascii="Arial" w:eastAsia="Times New Roman" w:hAnsi="Arial" w:cs="Arial"/>
          <w:b/>
          <w:sz w:val="24"/>
          <w:szCs w:val="24"/>
          <w:lang w:eastAsia="hr-HR"/>
        </w:rPr>
        <w:t>TROŠKOVNIK</w:t>
      </w:r>
    </w:p>
    <w:p w:rsidR="00DF03CC" w:rsidRPr="00DF03CC" w:rsidRDefault="00DF03CC" w:rsidP="00DF0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F03C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TEHNIČKA SPECIFIKACIJA PREDMETA NABAVE NA </w:t>
      </w:r>
    </w:p>
    <w:p w:rsidR="00DF03CC" w:rsidRPr="00DF03CC" w:rsidRDefault="00DF03CC" w:rsidP="00DF0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F03CC">
        <w:rPr>
          <w:rFonts w:ascii="Arial" w:eastAsia="Times New Roman" w:hAnsi="Arial" w:cs="Arial"/>
          <w:b/>
          <w:sz w:val="24"/>
          <w:szCs w:val="24"/>
          <w:lang w:eastAsia="hr-HR"/>
        </w:rPr>
        <w:t>ODRŽAVANJU JAVNE RASVJETE NA PODRUČJU</w:t>
      </w:r>
    </w:p>
    <w:p w:rsidR="00DF03CC" w:rsidRPr="00DF03CC" w:rsidRDefault="00DF03CC" w:rsidP="00DF0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F03CC">
        <w:rPr>
          <w:rFonts w:ascii="Arial" w:eastAsia="Times New Roman" w:hAnsi="Arial" w:cs="Arial"/>
          <w:b/>
          <w:sz w:val="24"/>
          <w:szCs w:val="24"/>
          <w:lang w:eastAsia="hr-HR"/>
        </w:rPr>
        <w:t>OPĆINE HUM NA SUTLI</w:t>
      </w:r>
    </w:p>
    <w:p w:rsidR="00DF03CC" w:rsidRPr="00DF03CC" w:rsidRDefault="00DF03CC" w:rsidP="00DF03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tbl>
      <w:tblPr>
        <w:tblW w:w="9619" w:type="dxa"/>
        <w:tblInd w:w="93" w:type="dxa"/>
        <w:tblLook w:val="0000" w:firstRow="0" w:lastRow="0" w:firstColumn="0" w:lastColumn="0" w:noHBand="0" w:noVBand="0"/>
      </w:tblPr>
      <w:tblGrid>
        <w:gridCol w:w="862"/>
        <w:gridCol w:w="2973"/>
        <w:gridCol w:w="1869"/>
        <w:gridCol w:w="1925"/>
        <w:gridCol w:w="1990"/>
      </w:tblGrid>
      <w:tr w:rsidR="00DF03CC" w:rsidRPr="00DF03CC" w:rsidTr="000B3B9E">
        <w:trPr>
          <w:trHeight w:val="408"/>
        </w:trPr>
        <w:tc>
          <w:tcPr>
            <w:tcW w:w="96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DF03CC" w:rsidRPr="00DF03CC" w:rsidRDefault="001133E1" w:rsidP="00113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NARUČITELJ: OPĆINA HUM NA SUTLI, Hum na Sutli 175, Hum na Sutli</w:t>
            </w:r>
          </w:p>
        </w:tc>
      </w:tr>
      <w:tr w:rsidR="00DF03CC" w:rsidRPr="00DF03CC" w:rsidTr="000B3B9E">
        <w:trPr>
          <w:trHeight w:val="1067"/>
        </w:trPr>
        <w:tc>
          <w:tcPr>
            <w:tcW w:w="96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F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  <w:p w:rsidR="00B81E4F" w:rsidRDefault="00DF03CC" w:rsidP="00B81E4F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F03CC">
              <w:rPr>
                <w:rFonts w:ascii="Arial" w:eastAsia="Times New Roman" w:hAnsi="Arial" w:cs="Arial"/>
                <w:b/>
                <w:bCs/>
                <w:lang w:eastAsia="hr-HR"/>
              </w:rPr>
              <w:t>PONUDITELJ:</w:t>
            </w:r>
          </w:p>
          <w:p w:rsidR="008A549D" w:rsidRDefault="008A549D" w:rsidP="00B81E4F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bookmarkStart w:id="0" w:name="_GoBack"/>
            <w:bookmarkEnd w:id="0"/>
          </w:p>
          <w:p w:rsidR="008A549D" w:rsidRDefault="008A549D" w:rsidP="00B81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:rsidR="00DF03CC" w:rsidRPr="00DF03CC" w:rsidRDefault="00DF03CC" w:rsidP="00B81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F03CC">
              <w:rPr>
                <w:rFonts w:ascii="Arial" w:eastAsia="Times New Roman" w:hAnsi="Arial" w:cs="Arial"/>
                <w:b/>
                <w:bCs/>
                <w:lang w:eastAsia="hr-HR"/>
              </w:rPr>
              <w:t>DOSTAVLJA PONUDU ZA</w:t>
            </w:r>
            <w:r w:rsidR="001133E1">
              <w:rPr>
                <w:rFonts w:ascii="Arial" w:eastAsia="Times New Roman" w:hAnsi="Arial" w:cs="Arial"/>
                <w:b/>
                <w:bCs/>
                <w:lang w:eastAsia="hr-HR"/>
              </w:rPr>
              <w:t>:</w:t>
            </w:r>
            <w:r w:rsidRPr="00DF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F03CC" w:rsidRPr="00DF03CC" w:rsidTr="000B3B9E">
        <w:trPr>
          <w:trHeight w:val="322"/>
        </w:trPr>
        <w:tc>
          <w:tcPr>
            <w:tcW w:w="96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F03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ODRŽAVANJE JAVNE RASVJETE NA PODRUČJU OPĆINE HUM NA SUTLI</w:t>
            </w:r>
          </w:p>
        </w:tc>
      </w:tr>
      <w:tr w:rsidR="00B81E4F" w:rsidRPr="00DF03CC" w:rsidTr="000B3B9E">
        <w:trPr>
          <w:trHeight w:val="815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03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03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MATERIJAL 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03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1133E1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JEDINIČNA CIJENA U </w:t>
            </w:r>
            <w:r w:rsidR="00DF03CC" w:rsidRPr="00DF03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KUNA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MA</w:t>
            </w:r>
          </w:p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03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(BEZ PDV-A)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1133E1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UKUPAN IZNOS U</w:t>
            </w:r>
            <w:r w:rsidR="00DF03CC" w:rsidRPr="00DF03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KUNA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MA</w:t>
            </w:r>
          </w:p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03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(BEZ PDV-a)</w:t>
            </w:r>
          </w:p>
        </w:tc>
      </w:tr>
      <w:tr w:rsidR="00B81E4F" w:rsidRPr="00DF03CC" w:rsidTr="000B3B9E">
        <w:trPr>
          <w:trHeight w:val="227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F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F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F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F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F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</w:t>
            </w: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 xml:space="preserve">1. 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Grlo porculansko – E 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1</w:t>
            </w:r>
            <w:r w:rsidR="00DF03CC" w:rsidRPr="00DF03CC">
              <w:rPr>
                <w:rFonts w:ascii="Arial" w:eastAsia="Times New Roman" w:hAnsi="Arial" w:cs="Arial"/>
                <w:noProof/>
                <w:lang w:eastAsia="hr-HR"/>
              </w:rPr>
              <w:t xml:space="preserve"> kom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2.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Grlo porculansko – E 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1</w:t>
            </w:r>
            <w:r w:rsidR="00DF03CC" w:rsidRPr="00DF03CC">
              <w:rPr>
                <w:rFonts w:ascii="Arial" w:eastAsia="Times New Roman" w:hAnsi="Arial" w:cs="Arial"/>
                <w:noProof/>
                <w:lang w:eastAsia="hr-HR"/>
              </w:rPr>
              <w:t xml:space="preserve"> kom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3.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F03CC" w:rsidRPr="00DF03CC" w:rsidRDefault="002B232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OG utičnica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1</w:t>
            </w:r>
            <w:r w:rsidR="00DF03CC" w:rsidRPr="00DF03CC">
              <w:rPr>
                <w:rFonts w:ascii="Arial" w:eastAsia="Times New Roman" w:hAnsi="Arial" w:cs="Arial"/>
                <w:noProof/>
                <w:lang w:eastAsia="hr-HR"/>
              </w:rPr>
              <w:t xml:space="preserve"> kom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4.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Žarulja VTFE – 125 W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1</w:t>
            </w:r>
            <w:r w:rsidR="00DF03CC" w:rsidRPr="00DF03CC">
              <w:rPr>
                <w:rFonts w:ascii="Arial" w:eastAsia="Times New Roman" w:hAnsi="Arial" w:cs="Arial"/>
                <w:noProof/>
                <w:lang w:eastAsia="hr-HR"/>
              </w:rPr>
              <w:t xml:space="preserve"> kom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5.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Žarulja VTFE – 250 W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1</w:t>
            </w:r>
            <w:r w:rsidR="00DF03CC" w:rsidRPr="00DF03CC">
              <w:rPr>
                <w:rFonts w:ascii="Arial" w:eastAsia="Times New Roman" w:hAnsi="Arial" w:cs="Arial"/>
                <w:noProof/>
                <w:lang w:eastAsia="hr-HR"/>
              </w:rPr>
              <w:t xml:space="preserve"> kom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6.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Žarulja VTFE – 400 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1</w:t>
            </w:r>
            <w:r w:rsidR="00DF03CC" w:rsidRPr="00DF03CC">
              <w:rPr>
                <w:rFonts w:ascii="Arial" w:eastAsia="Times New Roman" w:hAnsi="Arial" w:cs="Arial"/>
                <w:noProof/>
                <w:lang w:eastAsia="hr-HR"/>
              </w:rPr>
              <w:t xml:space="preserve"> kom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7.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2B232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OG prekidač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1</w:t>
            </w:r>
            <w:r w:rsidR="00DF03CC" w:rsidRPr="00DF03CC">
              <w:rPr>
                <w:rFonts w:ascii="Arial" w:eastAsia="Times New Roman" w:hAnsi="Arial" w:cs="Arial"/>
                <w:noProof/>
                <w:lang w:eastAsia="hr-HR"/>
              </w:rPr>
              <w:t xml:space="preserve"> kom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8.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Prigušnica za VTFE – 125 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0B3B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1kom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9.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Prigušnica za VTFE – 250 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 xml:space="preserve">1 </w:t>
            </w:r>
            <w:r w:rsidR="00DF03CC" w:rsidRPr="00DF03CC">
              <w:rPr>
                <w:rFonts w:ascii="Arial" w:eastAsia="Times New Roman" w:hAnsi="Arial" w:cs="Arial"/>
                <w:noProof/>
                <w:lang w:eastAsia="hr-HR"/>
              </w:rPr>
              <w:t>kom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10.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Žarulja VTNa/E – 70 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1</w:t>
            </w:r>
            <w:r w:rsidR="00DF03CC" w:rsidRPr="00DF03CC">
              <w:rPr>
                <w:rFonts w:ascii="Arial" w:eastAsia="Times New Roman" w:hAnsi="Arial" w:cs="Arial"/>
                <w:noProof/>
                <w:lang w:eastAsia="hr-HR"/>
              </w:rPr>
              <w:t xml:space="preserve"> kom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11.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Žarulja VTNa/E – 150 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1</w:t>
            </w:r>
            <w:r w:rsidR="00DF03CC" w:rsidRPr="00DF03CC">
              <w:rPr>
                <w:rFonts w:ascii="Arial" w:eastAsia="Times New Roman" w:hAnsi="Arial" w:cs="Arial"/>
                <w:noProof/>
                <w:lang w:eastAsia="hr-HR"/>
              </w:rPr>
              <w:t xml:space="preserve"> kom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12.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Žarulja PL – E 27 W E-27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1</w:t>
            </w:r>
            <w:r w:rsidR="00DF03CC" w:rsidRPr="00DF03CC">
              <w:rPr>
                <w:rFonts w:ascii="Arial" w:eastAsia="Times New Roman" w:hAnsi="Arial" w:cs="Arial"/>
                <w:noProof/>
                <w:lang w:eastAsia="hr-HR"/>
              </w:rPr>
              <w:t xml:space="preserve"> kom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13.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de-DE"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val="de-DE" w:eastAsia="hr-HR"/>
              </w:rPr>
              <w:t>Prigušnica za VTNa/E – 70 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>1</w:t>
            </w:r>
            <w:r w:rsidR="00DF03CC" w:rsidRPr="00DF03CC">
              <w:rPr>
                <w:rFonts w:ascii="Arial" w:eastAsia="Times New Roman" w:hAnsi="Arial" w:cs="Arial"/>
                <w:noProof/>
                <w:lang w:val="de-DE" w:eastAsia="hr-HR"/>
              </w:rPr>
              <w:t xml:space="preserve"> kom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val="de-DE"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val="de-DE" w:eastAsia="hr-HR"/>
              </w:rPr>
              <w:t>14.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de-DE"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val="de-DE" w:eastAsia="hr-HR"/>
              </w:rPr>
              <w:t>Prigušnica za VTNa/E – 150 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>1</w:t>
            </w:r>
            <w:r w:rsidR="00DF03CC" w:rsidRPr="00DF03CC">
              <w:rPr>
                <w:rFonts w:ascii="Arial" w:eastAsia="Times New Roman" w:hAnsi="Arial" w:cs="Arial"/>
                <w:noProof/>
                <w:lang w:val="de-DE" w:eastAsia="hr-HR"/>
              </w:rPr>
              <w:t xml:space="preserve"> kom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val="de-DE"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val="de-DE" w:eastAsia="hr-HR"/>
              </w:rPr>
              <w:t>15.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de-DE"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val="de-DE" w:eastAsia="hr-HR"/>
              </w:rPr>
              <w:t>Starter za VTNa/E-70W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>1</w:t>
            </w:r>
            <w:r w:rsidR="00DF03CC" w:rsidRPr="00DF03CC">
              <w:rPr>
                <w:rFonts w:ascii="Arial" w:eastAsia="Times New Roman" w:hAnsi="Arial" w:cs="Arial"/>
                <w:noProof/>
                <w:lang w:val="de-DE" w:eastAsia="hr-HR"/>
              </w:rPr>
              <w:t xml:space="preserve"> kom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val="de-DE"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val="de-DE" w:eastAsia="hr-HR"/>
              </w:rPr>
              <w:t>16.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de-DE"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val="de-DE" w:eastAsia="hr-HR"/>
              </w:rPr>
              <w:t>Starter za VTNa/E-150W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>1</w:t>
            </w:r>
            <w:r w:rsidR="00DF03CC" w:rsidRPr="00DF03CC">
              <w:rPr>
                <w:rFonts w:ascii="Arial" w:eastAsia="Times New Roman" w:hAnsi="Arial" w:cs="Arial"/>
                <w:noProof/>
                <w:lang w:val="de-DE" w:eastAsia="hr-HR"/>
              </w:rPr>
              <w:t xml:space="preserve"> kom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val="de-DE"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val="de-DE" w:eastAsia="hr-HR"/>
              </w:rPr>
              <w:t>17.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de-DE"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val="de-DE" w:eastAsia="hr-HR"/>
              </w:rPr>
              <w:t>Žarulja HPI-T Plus – 400W – E40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>1</w:t>
            </w:r>
            <w:r w:rsidR="00DF03CC" w:rsidRPr="00DF03CC">
              <w:rPr>
                <w:rFonts w:ascii="Arial" w:eastAsia="Times New Roman" w:hAnsi="Arial" w:cs="Arial"/>
                <w:noProof/>
                <w:lang w:val="de-DE" w:eastAsia="hr-HR"/>
              </w:rPr>
              <w:t xml:space="preserve"> kom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val="de-DE"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val="de-DE" w:eastAsia="hr-HR"/>
              </w:rPr>
              <w:t>18.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de-DE"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val="de-DE" w:eastAsia="hr-HR"/>
              </w:rPr>
              <w:t>Zaštitno staklo OG 200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>1</w:t>
            </w:r>
            <w:r w:rsidR="00DF03CC" w:rsidRPr="00DF03CC">
              <w:rPr>
                <w:rFonts w:ascii="Arial" w:eastAsia="Times New Roman" w:hAnsi="Arial" w:cs="Arial"/>
                <w:noProof/>
                <w:lang w:val="de-DE" w:eastAsia="hr-HR"/>
              </w:rPr>
              <w:t xml:space="preserve"> kom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val="de-DE"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val="de-DE" w:eastAsia="hr-HR"/>
              </w:rPr>
              <w:t>19.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2B232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de-DE"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>Nabava kabela 2x16m Al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>1</w:t>
            </w:r>
            <w:r w:rsidR="00DF03CC" w:rsidRPr="00DF03CC">
              <w:rPr>
                <w:rFonts w:ascii="Arial" w:eastAsia="Times New Roman" w:hAnsi="Arial" w:cs="Arial"/>
                <w:noProof/>
                <w:lang w:val="de-DE" w:eastAsia="hr-HR"/>
              </w:rPr>
              <w:t xml:space="preserve"> </w:t>
            </w:r>
            <w:r w:rsidR="002B232C">
              <w:rPr>
                <w:rFonts w:ascii="Arial" w:eastAsia="Times New Roman" w:hAnsi="Arial" w:cs="Arial"/>
                <w:noProof/>
                <w:lang w:val="de-DE" w:eastAsia="hr-HR"/>
              </w:rPr>
              <w:t>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val="de-DE"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val="de-DE" w:eastAsia="hr-HR"/>
              </w:rPr>
              <w:t>20.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Osigurač NV OO – 35A, 50A, 63A, 80A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1</w:t>
            </w:r>
            <w:r w:rsidR="00DF03CC" w:rsidRPr="00DF03CC">
              <w:rPr>
                <w:rFonts w:ascii="Arial" w:eastAsia="Times New Roman" w:hAnsi="Arial" w:cs="Arial"/>
                <w:noProof/>
                <w:lang w:eastAsia="hr-HR"/>
              </w:rPr>
              <w:t xml:space="preserve"> kom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eastAsia="hr-HR"/>
              </w:rPr>
              <w:t>21.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2B232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de-DE"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val="de-DE" w:eastAsia="hr-HR"/>
              </w:rPr>
              <w:t>L</w:t>
            </w:r>
            <w:r w:rsidR="002B232C">
              <w:rPr>
                <w:rFonts w:ascii="Arial" w:eastAsia="Times New Roman" w:hAnsi="Arial" w:cs="Arial"/>
                <w:noProof/>
                <w:lang w:val="de-DE" w:eastAsia="hr-HR"/>
              </w:rPr>
              <w:t>uxomat+uklopni sat+ sonda kao Schneider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0B3B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val="de-DE" w:eastAsia="hr-HR"/>
              </w:rPr>
              <w:t>1kom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val="de-DE"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val="de-DE" w:eastAsia="hr-HR"/>
              </w:rPr>
              <w:lastRenderedPageBreak/>
              <w:t>22.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de-DE"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val="de-DE" w:eastAsia="hr-HR"/>
              </w:rPr>
              <w:t>Kabel PP-Y 3x2,5mm²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>1</w:t>
            </w:r>
            <w:r w:rsidR="00DF03CC" w:rsidRPr="00DF03CC">
              <w:rPr>
                <w:rFonts w:ascii="Arial" w:eastAsia="Times New Roman" w:hAnsi="Arial" w:cs="Arial"/>
                <w:noProof/>
                <w:lang w:val="de-DE" w:eastAsia="hr-HR"/>
              </w:rPr>
              <w:t xml:space="preserve"> 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val="de-DE"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val="de-DE" w:eastAsia="hr-HR"/>
              </w:rPr>
              <w:t>23.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2B232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de-DE"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>Stezaljka za probijanje izolacije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 xml:space="preserve">1 </w:t>
            </w:r>
            <w:r w:rsidR="00DF03CC" w:rsidRPr="00DF03CC">
              <w:rPr>
                <w:rFonts w:ascii="Arial" w:eastAsia="Times New Roman" w:hAnsi="Arial" w:cs="Arial"/>
                <w:noProof/>
                <w:lang w:val="de-DE" w:eastAsia="hr-HR"/>
              </w:rPr>
              <w:t>kom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val="de-DE"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val="de-DE" w:eastAsia="hr-HR"/>
              </w:rPr>
              <w:t>24.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de-DE"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val="de-DE" w:eastAsia="hr-HR"/>
              </w:rPr>
              <w:t>Sklopnik CN 63A 220V/380V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 xml:space="preserve">1 </w:t>
            </w:r>
            <w:r w:rsidR="00DF03CC" w:rsidRPr="00DF03CC">
              <w:rPr>
                <w:rFonts w:ascii="Arial" w:eastAsia="Times New Roman" w:hAnsi="Arial" w:cs="Arial"/>
                <w:noProof/>
                <w:lang w:val="de-DE" w:eastAsia="hr-HR"/>
              </w:rPr>
              <w:t>kom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11CBB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CBB" w:rsidRPr="00DF03CC" w:rsidRDefault="00E11CBB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val="de-DE"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>25.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CBB" w:rsidRPr="00DF03CC" w:rsidRDefault="00E11CBB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de-DE"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>Nabava svjetlosne sonde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CBB" w:rsidRDefault="00E11CBB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de-DE"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>1 kom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CBB" w:rsidRPr="00DF03CC" w:rsidRDefault="00E11CBB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CBB" w:rsidRPr="00DF03CC" w:rsidRDefault="00E11CBB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E11CBB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val="de-DE"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>26</w:t>
            </w:r>
            <w:r w:rsidR="00DF03CC" w:rsidRPr="00DF03CC">
              <w:rPr>
                <w:rFonts w:ascii="Arial" w:eastAsia="Times New Roman" w:hAnsi="Arial" w:cs="Arial"/>
                <w:noProof/>
                <w:lang w:val="de-DE" w:eastAsia="hr-HR"/>
              </w:rPr>
              <w:t>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de-DE"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val="de-DE" w:eastAsia="hr-HR"/>
              </w:rPr>
              <w:t>Radni sat montera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>1</w:t>
            </w:r>
            <w:r w:rsidR="00DF03CC" w:rsidRPr="00DF03CC">
              <w:rPr>
                <w:rFonts w:ascii="Arial" w:eastAsia="Times New Roman" w:hAnsi="Arial" w:cs="Arial"/>
                <w:noProof/>
                <w:lang w:val="de-DE" w:eastAsia="hr-HR"/>
              </w:rPr>
              <w:t xml:space="preserve"> sati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E11CBB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val="de-DE"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>27</w:t>
            </w:r>
            <w:r w:rsidR="00DF03CC" w:rsidRPr="00DF03CC">
              <w:rPr>
                <w:rFonts w:ascii="Arial" w:eastAsia="Times New Roman" w:hAnsi="Arial" w:cs="Arial"/>
                <w:noProof/>
                <w:lang w:val="de-DE" w:eastAsia="hr-HR"/>
              </w:rPr>
              <w:t>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DF03CC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de-DE" w:eastAsia="hr-HR"/>
              </w:rPr>
            </w:pPr>
            <w:r w:rsidRPr="00DF03CC">
              <w:rPr>
                <w:rFonts w:ascii="Arial" w:eastAsia="Times New Roman" w:hAnsi="Arial" w:cs="Arial"/>
                <w:noProof/>
                <w:lang w:val="de-DE" w:eastAsia="hr-HR"/>
              </w:rPr>
              <w:t>Montaža i demontaža božićnih ukrasa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de-DE"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>1</w:t>
            </w:r>
            <w:r w:rsidR="00DF03CC" w:rsidRPr="00DF03CC">
              <w:rPr>
                <w:rFonts w:ascii="Arial" w:eastAsia="Times New Roman" w:hAnsi="Arial" w:cs="Arial"/>
                <w:noProof/>
                <w:lang w:val="de-DE" w:eastAsia="hr-HR"/>
              </w:rPr>
              <w:t xml:space="preserve"> kom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1E4F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E11CBB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val="de-DE"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>28</w:t>
            </w:r>
            <w:r w:rsidR="00DF03CC" w:rsidRPr="00DF03CC">
              <w:rPr>
                <w:rFonts w:ascii="Arial" w:eastAsia="Times New Roman" w:hAnsi="Arial" w:cs="Arial"/>
                <w:noProof/>
                <w:lang w:val="de-DE" w:eastAsia="hr-HR"/>
              </w:rPr>
              <w:t>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6F33B3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de-DE"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>Nabava pretvarača za božićne ukrase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3CC" w:rsidRPr="00DF03CC" w:rsidRDefault="000B3B9E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de-DE"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>1</w:t>
            </w:r>
            <w:r w:rsidR="00DF03CC" w:rsidRPr="00DF03CC">
              <w:rPr>
                <w:rFonts w:ascii="Arial" w:eastAsia="Times New Roman" w:hAnsi="Arial" w:cs="Arial"/>
                <w:noProof/>
                <w:lang w:val="de-DE" w:eastAsia="hr-HR"/>
              </w:rPr>
              <w:t xml:space="preserve"> kom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F33B3" w:rsidRPr="00DF03CC" w:rsidTr="000B3B9E">
        <w:trPr>
          <w:trHeight w:val="45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3B3" w:rsidRPr="00DF03CC" w:rsidRDefault="00E11CBB" w:rsidP="00DF03C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val="de-DE"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>29</w:t>
            </w:r>
            <w:r w:rsidR="006F33B3">
              <w:rPr>
                <w:rFonts w:ascii="Arial" w:eastAsia="Times New Roman" w:hAnsi="Arial" w:cs="Arial"/>
                <w:noProof/>
                <w:lang w:val="de-DE" w:eastAsia="hr-HR"/>
              </w:rPr>
              <w:t>.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3B3" w:rsidRDefault="006F33B3" w:rsidP="00DF03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de-DE"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>Nabava LED crijeva za popravak božićnih ukrasa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3B3" w:rsidRDefault="006F33B3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de-DE" w:eastAsia="hr-HR"/>
              </w:rPr>
            </w:pPr>
            <w:r>
              <w:rPr>
                <w:rFonts w:ascii="Arial" w:eastAsia="Times New Roman" w:hAnsi="Arial" w:cs="Arial"/>
                <w:noProof/>
                <w:lang w:val="de-DE" w:eastAsia="hr-HR"/>
              </w:rPr>
              <w:t>1 kom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B3" w:rsidRPr="00DF03CC" w:rsidRDefault="006F33B3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B3" w:rsidRPr="00DF03CC" w:rsidRDefault="006F33B3" w:rsidP="00DF0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F03CC" w:rsidRPr="00DF03CC" w:rsidTr="000B3B9E">
        <w:trPr>
          <w:trHeight w:val="345"/>
        </w:trPr>
        <w:tc>
          <w:tcPr>
            <w:tcW w:w="5704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F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UKUPNI IZNOS (kn bez PDV-a)</w:t>
            </w:r>
          </w:p>
        </w:tc>
        <w:tc>
          <w:tcPr>
            <w:tcW w:w="391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F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F03CC" w:rsidRPr="00DF03CC" w:rsidTr="000B3B9E">
        <w:trPr>
          <w:trHeight w:val="285"/>
        </w:trPr>
        <w:tc>
          <w:tcPr>
            <w:tcW w:w="9619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DF03CC" w:rsidRPr="00DF03CC" w:rsidRDefault="00DF03CC" w:rsidP="00DF0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F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 SLOVIMA</w:t>
            </w:r>
          </w:p>
        </w:tc>
      </w:tr>
      <w:tr w:rsidR="00DF03CC" w:rsidRPr="00DF03CC" w:rsidTr="000B3B9E">
        <w:trPr>
          <w:trHeight w:val="285"/>
        </w:trPr>
        <w:tc>
          <w:tcPr>
            <w:tcW w:w="0" w:type="auto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F03CC" w:rsidRPr="00DF03CC" w:rsidTr="000B3B9E">
        <w:trPr>
          <w:trHeight w:val="285"/>
        </w:trPr>
        <w:tc>
          <w:tcPr>
            <w:tcW w:w="0" w:type="auto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F03CC" w:rsidRPr="00DF03CC" w:rsidTr="000B3B9E">
        <w:trPr>
          <w:trHeight w:val="462"/>
        </w:trPr>
        <w:tc>
          <w:tcPr>
            <w:tcW w:w="570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F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PDV  25%</w:t>
            </w:r>
          </w:p>
        </w:tc>
        <w:tc>
          <w:tcPr>
            <w:tcW w:w="39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</w:tc>
      </w:tr>
      <w:tr w:rsidR="00DF03CC" w:rsidRPr="00DF03CC" w:rsidTr="000B3B9E">
        <w:trPr>
          <w:cantSplit/>
          <w:trHeight w:val="678"/>
        </w:trPr>
        <w:tc>
          <w:tcPr>
            <w:tcW w:w="961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F03CC" w:rsidRPr="00DF03CC" w:rsidRDefault="00DF03CC" w:rsidP="00DF0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F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PDV SLOVIMA</w:t>
            </w:r>
          </w:p>
        </w:tc>
      </w:tr>
      <w:tr w:rsidR="00DF03CC" w:rsidRPr="00DF03CC" w:rsidTr="000B3B9E">
        <w:trPr>
          <w:cantSplit/>
          <w:trHeight w:val="382"/>
        </w:trPr>
        <w:tc>
          <w:tcPr>
            <w:tcW w:w="570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ind w:right="-9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F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39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F03CC" w:rsidRPr="00DF03CC" w:rsidRDefault="00DF03CC" w:rsidP="00DF03CC">
            <w:pPr>
              <w:spacing w:after="0" w:line="240" w:lineRule="auto"/>
              <w:ind w:right="-926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</w:tc>
      </w:tr>
      <w:tr w:rsidR="00DF03CC" w:rsidRPr="00DF03CC" w:rsidTr="000B3B9E">
        <w:trPr>
          <w:cantSplit/>
          <w:trHeight w:val="776"/>
        </w:trPr>
        <w:tc>
          <w:tcPr>
            <w:tcW w:w="961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F03CC" w:rsidRPr="00DF03CC" w:rsidRDefault="00DF03CC" w:rsidP="00DF0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F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SVEUKUPNO SLOVIMA</w:t>
            </w:r>
          </w:p>
          <w:p w:rsidR="00DF03CC" w:rsidRPr="00DF03CC" w:rsidRDefault="00DF03CC" w:rsidP="00DF0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DF03CC" w:rsidRPr="00DF03CC" w:rsidRDefault="00DF03CC" w:rsidP="00DF0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DF03CC" w:rsidRPr="00DF03CC" w:rsidRDefault="00DF03CC" w:rsidP="00DF0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3CC" w:rsidRPr="00DF03CC" w:rsidRDefault="00DF03CC" w:rsidP="00DF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3CC" w:rsidRDefault="00DF03CC" w:rsidP="00497BE4">
      <w:pPr>
        <w:spacing w:line="240" w:lineRule="auto"/>
        <w:jc w:val="both"/>
        <w:rPr>
          <w:rFonts w:ascii="Arial" w:eastAsia="Calibri" w:hAnsi="Arial" w:cs="Arial"/>
        </w:rPr>
      </w:pPr>
    </w:p>
    <w:sectPr w:rsidR="00DF03CC" w:rsidSect="00B81E4F">
      <w:footerReference w:type="default" r:id="rId7"/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15" w:rsidRDefault="00855D15" w:rsidP="00CB12FB">
      <w:pPr>
        <w:spacing w:after="0" w:line="240" w:lineRule="auto"/>
      </w:pPr>
      <w:r>
        <w:separator/>
      </w:r>
    </w:p>
  </w:endnote>
  <w:endnote w:type="continuationSeparator" w:id="0">
    <w:p w:rsidR="00855D15" w:rsidRDefault="00855D15" w:rsidP="00CB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908203"/>
      <w:docPartObj>
        <w:docPartGallery w:val="Page Numbers (Bottom of Page)"/>
        <w:docPartUnique/>
      </w:docPartObj>
    </w:sdtPr>
    <w:sdtEndPr/>
    <w:sdtContent>
      <w:p w:rsidR="00EA673C" w:rsidRDefault="008A549D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73C" w:rsidRDefault="00A204F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EA673C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A549D" w:rsidRPr="008A549D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EA673C" w:rsidRDefault="00A204F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EA673C">
                          <w:instrText>PAGE   \* MERGEFORMAT</w:instrText>
                        </w:r>
                        <w:r>
                          <w:fldChar w:fldCharType="separate"/>
                        </w:r>
                        <w:r w:rsidR="008A549D" w:rsidRPr="008A549D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15" w:rsidRDefault="00855D15" w:rsidP="00CB12FB">
      <w:pPr>
        <w:spacing w:after="0" w:line="240" w:lineRule="auto"/>
      </w:pPr>
      <w:r>
        <w:separator/>
      </w:r>
    </w:p>
  </w:footnote>
  <w:footnote w:type="continuationSeparator" w:id="0">
    <w:p w:rsidR="00855D15" w:rsidRDefault="00855D15" w:rsidP="00CB1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5D2"/>
    <w:multiLevelType w:val="hybridMultilevel"/>
    <w:tmpl w:val="504CF46A"/>
    <w:lvl w:ilvl="0" w:tplc="FFFFFFFF">
      <w:start w:val="1"/>
      <w:numFmt w:val="lowerLetter"/>
      <w:lvlText w:val="%1)"/>
      <w:lvlJc w:val="left"/>
      <w:pPr>
        <w:ind w:left="129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212C0"/>
    <w:multiLevelType w:val="hybridMultilevel"/>
    <w:tmpl w:val="A552A8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4F66"/>
    <w:multiLevelType w:val="hybridMultilevel"/>
    <w:tmpl w:val="9716A432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E03D8"/>
    <w:multiLevelType w:val="hybridMultilevel"/>
    <w:tmpl w:val="D34CB5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71386"/>
    <w:multiLevelType w:val="hybridMultilevel"/>
    <w:tmpl w:val="68F4EF06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853D7"/>
    <w:multiLevelType w:val="hybridMultilevel"/>
    <w:tmpl w:val="6726BD2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AA79B1"/>
    <w:multiLevelType w:val="hybridMultilevel"/>
    <w:tmpl w:val="FF98F53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17039"/>
    <w:multiLevelType w:val="hybridMultilevel"/>
    <w:tmpl w:val="AF6C6322"/>
    <w:lvl w:ilvl="0" w:tplc="FFFFFFFF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BAC5E0D"/>
    <w:multiLevelType w:val="hybridMultilevel"/>
    <w:tmpl w:val="F2809CC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F6947"/>
    <w:multiLevelType w:val="hybridMultilevel"/>
    <w:tmpl w:val="7A045E7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737C8"/>
    <w:multiLevelType w:val="hybridMultilevel"/>
    <w:tmpl w:val="84AC3C76"/>
    <w:lvl w:ilvl="0" w:tplc="FFFFFFF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1318AA"/>
    <w:multiLevelType w:val="hybridMultilevel"/>
    <w:tmpl w:val="5C2C72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13FDB"/>
    <w:multiLevelType w:val="hybridMultilevel"/>
    <w:tmpl w:val="0960E7BC"/>
    <w:lvl w:ilvl="0" w:tplc="811EC5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47CE4"/>
    <w:multiLevelType w:val="hybridMultilevel"/>
    <w:tmpl w:val="8926F09A"/>
    <w:lvl w:ilvl="0" w:tplc="811EC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C4D41"/>
    <w:multiLevelType w:val="hybridMultilevel"/>
    <w:tmpl w:val="E2EC1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1D7BE7"/>
    <w:multiLevelType w:val="hybridMultilevel"/>
    <w:tmpl w:val="3C526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B0FE4"/>
    <w:multiLevelType w:val="hybridMultilevel"/>
    <w:tmpl w:val="2CAE71C2"/>
    <w:lvl w:ilvl="0" w:tplc="FFFFFFF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9" w:hanging="360"/>
      </w:pPr>
    </w:lvl>
    <w:lvl w:ilvl="2" w:tplc="FFFFFFFF" w:tentative="1">
      <w:start w:val="1"/>
      <w:numFmt w:val="lowerRoman"/>
      <w:lvlText w:val="%3."/>
      <w:lvlJc w:val="right"/>
      <w:pPr>
        <w:ind w:left="2149" w:hanging="180"/>
      </w:pPr>
    </w:lvl>
    <w:lvl w:ilvl="3" w:tplc="FFFFFFFF" w:tentative="1">
      <w:start w:val="1"/>
      <w:numFmt w:val="decimal"/>
      <w:lvlText w:val="%4."/>
      <w:lvlJc w:val="left"/>
      <w:pPr>
        <w:ind w:left="2869" w:hanging="360"/>
      </w:pPr>
    </w:lvl>
    <w:lvl w:ilvl="4" w:tplc="FFFFFFFF" w:tentative="1">
      <w:start w:val="1"/>
      <w:numFmt w:val="lowerLetter"/>
      <w:lvlText w:val="%5."/>
      <w:lvlJc w:val="left"/>
      <w:pPr>
        <w:ind w:left="3589" w:hanging="360"/>
      </w:pPr>
    </w:lvl>
    <w:lvl w:ilvl="5" w:tplc="FFFFFFFF" w:tentative="1">
      <w:start w:val="1"/>
      <w:numFmt w:val="lowerRoman"/>
      <w:lvlText w:val="%6."/>
      <w:lvlJc w:val="right"/>
      <w:pPr>
        <w:ind w:left="4309" w:hanging="180"/>
      </w:pPr>
    </w:lvl>
    <w:lvl w:ilvl="6" w:tplc="FFFFFFFF" w:tentative="1">
      <w:start w:val="1"/>
      <w:numFmt w:val="decimal"/>
      <w:lvlText w:val="%7."/>
      <w:lvlJc w:val="left"/>
      <w:pPr>
        <w:ind w:left="5029" w:hanging="360"/>
      </w:pPr>
    </w:lvl>
    <w:lvl w:ilvl="7" w:tplc="FFFFFFFF" w:tentative="1">
      <w:start w:val="1"/>
      <w:numFmt w:val="lowerLetter"/>
      <w:lvlText w:val="%8."/>
      <w:lvlJc w:val="left"/>
      <w:pPr>
        <w:ind w:left="5749" w:hanging="360"/>
      </w:pPr>
    </w:lvl>
    <w:lvl w:ilvl="8" w:tplc="FFFFFFFF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38752790"/>
    <w:multiLevelType w:val="hybridMultilevel"/>
    <w:tmpl w:val="0DCA67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FE7137"/>
    <w:multiLevelType w:val="hybridMultilevel"/>
    <w:tmpl w:val="03E23106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540"/>
      </w:pPr>
    </w:lvl>
    <w:lvl w:ilvl="1" w:tplc="FFFFFFF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27259B"/>
    <w:multiLevelType w:val="hybridMultilevel"/>
    <w:tmpl w:val="7D246490"/>
    <w:lvl w:ilvl="0" w:tplc="FFFFFFFF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87421B"/>
    <w:multiLevelType w:val="hybridMultilevel"/>
    <w:tmpl w:val="9822EA6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8B634B"/>
    <w:multiLevelType w:val="hybridMultilevel"/>
    <w:tmpl w:val="22FC7D14"/>
    <w:lvl w:ilvl="0" w:tplc="FFFFFFFF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016803"/>
    <w:multiLevelType w:val="hybridMultilevel"/>
    <w:tmpl w:val="772095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pacing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27AE5"/>
    <w:multiLevelType w:val="hybridMultilevel"/>
    <w:tmpl w:val="959895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AA0A17"/>
    <w:multiLevelType w:val="hybridMultilevel"/>
    <w:tmpl w:val="970E86CA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A26B4"/>
    <w:multiLevelType w:val="hybridMultilevel"/>
    <w:tmpl w:val="ED64B9A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950C0"/>
    <w:multiLevelType w:val="hybridMultilevel"/>
    <w:tmpl w:val="2A22CA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A7B8C"/>
    <w:multiLevelType w:val="hybridMultilevel"/>
    <w:tmpl w:val="C3B6B6E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846AB6"/>
    <w:multiLevelType w:val="hybridMultilevel"/>
    <w:tmpl w:val="7422B0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7A53876"/>
    <w:multiLevelType w:val="hybridMultilevel"/>
    <w:tmpl w:val="F3E8D52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BB0344"/>
    <w:multiLevelType w:val="hybridMultilevel"/>
    <w:tmpl w:val="0E1C9B9C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0"/>
  </w:num>
  <w:num w:numId="21">
    <w:abstractNumId w:val="5"/>
  </w:num>
  <w:num w:numId="22">
    <w:abstractNumId w:val="30"/>
  </w:num>
  <w:num w:numId="2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7"/>
  </w:num>
  <w:num w:numId="30">
    <w:abstractNumId w:val="16"/>
  </w:num>
  <w:num w:numId="31">
    <w:abstractNumId w:val="22"/>
  </w:num>
  <w:num w:numId="32">
    <w:abstractNumId w:val="25"/>
  </w:num>
  <w:num w:numId="33">
    <w:abstractNumId w:val="15"/>
  </w:num>
  <w:num w:numId="34">
    <w:abstractNumId w:val="13"/>
  </w:num>
  <w:num w:numId="35">
    <w:abstractNumId w:val="1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A7"/>
    <w:rsid w:val="00015F26"/>
    <w:rsid w:val="00044D59"/>
    <w:rsid w:val="00077CD7"/>
    <w:rsid w:val="0008003D"/>
    <w:rsid w:val="000A61F0"/>
    <w:rsid w:val="000B1CD9"/>
    <w:rsid w:val="000B3B9E"/>
    <w:rsid w:val="000B51C9"/>
    <w:rsid w:val="000C473E"/>
    <w:rsid w:val="000D652A"/>
    <w:rsid w:val="000E4AFA"/>
    <w:rsid w:val="001133E1"/>
    <w:rsid w:val="00147999"/>
    <w:rsid w:val="00154519"/>
    <w:rsid w:val="001655AD"/>
    <w:rsid w:val="00172339"/>
    <w:rsid w:val="001A0EF2"/>
    <w:rsid w:val="00207F89"/>
    <w:rsid w:val="002128E4"/>
    <w:rsid w:val="0021689B"/>
    <w:rsid w:val="00221F40"/>
    <w:rsid w:val="002231A5"/>
    <w:rsid w:val="002558B3"/>
    <w:rsid w:val="00295861"/>
    <w:rsid w:val="002A7B5B"/>
    <w:rsid w:val="002B232C"/>
    <w:rsid w:val="002D4574"/>
    <w:rsid w:val="00314AA7"/>
    <w:rsid w:val="00355AF8"/>
    <w:rsid w:val="0035795A"/>
    <w:rsid w:val="0036227F"/>
    <w:rsid w:val="0037355F"/>
    <w:rsid w:val="00373CBE"/>
    <w:rsid w:val="003764C7"/>
    <w:rsid w:val="003B1D9F"/>
    <w:rsid w:val="003E045F"/>
    <w:rsid w:val="004449AD"/>
    <w:rsid w:val="00497BE4"/>
    <w:rsid w:val="004A0784"/>
    <w:rsid w:val="005016F5"/>
    <w:rsid w:val="005435D7"/>
    <w:rsid w:val="00544AF3"/>
    <w:rsid w:val="0059350E"/>
    <w:rsid w:val="005B1E3B"/>
    <w:rsid w:val="005C2D12"/>
    <w:rsid w:val="005D505C"/>
    <w:rsid w:val="005F227F"/>
    <w:rsid w:val="00654BF9"/>
    <w:rsid w:val="00655AAE"/>
    <w:rsid w:val="00670C85"/>
    <w:rsid w:val="00686918"/>
    <w:rsid w:val="006C14F1"/>
    <w:rsid w:val="006D3917"/>
    <w:rsid w:val="006F33B3"/>
    <w:rsid w:val="00717491"/>
    <w:rsid w:val="00762082"/>
    <w:rsid w:val="0077154D"/>
    <w:rsid w:val="007B1D6C"/>
    <w:rsid w:val="007D08E4"/>
    <w:rsid w:val="007D395E"/>
    <w:rsid w:val="007E4836"/>
    <w:rsid w:val="00804C36"/>
    <w:rsid w:val="008251A5"/>
    <w:rsid w:val="0083089B"/>
    <w:rsid w:val="00854DB3"/>
    <w:rsid w:val="00855D15"/>
    <w:rsid w:val="00863BCA"/>
    <w:rsid w:val="00890AC7"/>
    <w:rsid w:val="008A549D"/>
    <w:rsid w:val="008F3B82"/>
    <w:rsid w:val="008F680F"/>
    <w:rsid w:val="009004FA"/>
    <w:rsid w:val="00902C0D"/>
    <w:rsid w:val="00910B01"/>
    <w:rsid w:val="009371F1"/>
    <w:rsid w:val="0094639C"/>
    <w:rsid w:val="00A204F3"/>
    <w:rsid w:val="00A363FF"/>
    <w:rsid w:val="00A4798C"/>
    <w:rsid w:val="00A54C23"/>
    <w:rsid w:val="00A602F7"/>
    <w:rsid w:val="00A6750B"/>
    <w:rsid w:val="00A70145"/>
    <w:rsid w:val="00AB19A5"/>
    <w:rsid w:val="00AF5F97"/>
    <w:rsid w:val="00B14134"/>
    <w:rsid w:val="00B8030F"/>
    <w:rsid w:val="00B807F0"/>
    <w:rsid w:val="00B81E4F"/>
    <w:rsid w:val="00B92942"/>
    <w:rsid w:val="00BE0948"/>
    <w:rsid w:val="00C04A24"/>
    <w:rsid w:val="00C256C3"/>
    <w:rsid w:val="00C708B1"/>
    <w:rsid w:val="00C81457"/>
    <w:rsid w:val="00C935D6"/>
    <w:rsid w:val="00CB12FB"/>
    <w:rsid w:val="00CE6E8A"/>
    <w:rsid w:val="00CE7D60"/>
    <w:rsid w:val="00CF5ED7"/>
    <w:rsid w:val="00D45288"/>
    <w:rsid w:val="00D912A0"/>
    <w:rsid w:val="00DC3C89"/>
    <w:rsid w:val="00DE55E1"/>
    <w:rsid w:val="00DF03CC"/>
    <w:rsid w:val="00E00542"/>
    <w:rsid w:val="00E11CBB"/>
    <w:rsid w:val="00E13BE2"/>
    <w:rsid w:val="00E456E8"/>
    <w:rsid w:val="00E511D6"/>
    <w:rsid w:val="00E774AD"/>
    <w:rsid w:val="00E82EC2"/>
    <w:rsid w:val="00EA4DBF"/>
    <w:rsid w:val="00EA673C"/>
    <w:rsid w:val="00EE6E5D"/>
    <w:rsid w:val="00EF160F"/>
    <w:rsid w:val="00EF7B75"/>
    <w:rsid w:val="00F27C11"/>
    <w:rsid w:val="00F3022A"/>
    <w:rsid w:val="00F839CE"/>
    <w:rsid w:val="00F87127"/>
    <w:rsid w:val="00F91A07"/>
    <w:rsid w:val="00F948AA"/>
    <w:rsid w:val="00FC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7D1ACB-5F92-4D49-8155-6BC6A659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4F3"/>
  </w:style>
  <w:style w:type="paragraph" w:styleId="Naslov1">
    <w:name w:val="heading 1"/>
    <w:basedOn w:val="Normal"/>
    <w:next w:val="Normal"/>
    <w:link w:val="Naslov1Char"/>
    <w:qFormat/>
    <w:rsid w:val="00F948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948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948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F948A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F948A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AA7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F948A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948A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948A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F948AA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F948AA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F948AA"/>
  </w:style>
  <w:style w:type="character" w:styleId="Hiperveza">
    <w:name w:val="Hyperlink"/>
    <w:basedOn w:val="Zadanifontodlomka"/>
    <w:uiPriority w:val="99"/>
    <w:unhideWhenUsed/>
    <w:rsid w:val="00F948AA"/>
    <w:rPr>
      <w:color w:val="0000FF"/>
      <w:u w:val="single"/>
    </w:rPr>
  </w:style>
  <w:style w:type="paragraph" w:customStyle="1" w:styleId="WfxFaxNum">
    <w:name w:val="WfxFaxNum"/>
    <w:basedOn w:val="Normal"/>
    <w:rsid w:val="00F948A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F948AA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rsid w:val="00F948A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nhideWhenUsed/>
    <w:rsid w:val="00F948AA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rsid w:val="00F948AA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F948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F948AA"/>
    <w:rPr>
      <w:rFonts w:ascii="Calibri" w:eastAsia="Times New Roman" w:hAnsi="Calibri" w:cs="Times New Roman"/>
    </w:rPr>
  </w:style>
  <w:style w:type="table" w:styleId="Reetkatablice">
    <w:name w:val="Table Grid"/>
    <w:basedOn w:val="Obinatablica"/>
    <w:rsid w:val="00F94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F948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F948A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F948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F948A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ekstfusnote">
    <w:name w:val="footnote text"/>
    <w:basedOn w:val="Normal"/>
    <w:link w:val="TekstfusnoteChar"/>
    <w:semiHidden/>
    <w:unhideWhenUsed/>
    <w:rsid w:val="00F948AA"/>
    <w:pPr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F948AA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F9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9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15F2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A61F0"/>
    <w:rPr>
      <w:color w:val="800080"/>
      <w:u w:val="single"/>
    </w:rPr>
  </w:style>
  <w:style w:type="paragraph" w:customStyle="1" w:styleId="xl65">
    <w:name w:val="xl65"/>
    <w:basedOn w:val="Normal"/>
    <w:rsid w:val="000A61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A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0A61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0A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0A61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1">
    <w:name w:val="xl71"/>
    <w:basedOn w:val="Normal"/>
    <w:rsid w:val="000A61F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0A61F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0A61F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0A61F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0A61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6">
    <w:name w:val="xl76"/>
    <w:basedOn w:val="Normal"/>
    <w:rsid w:val="000A61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7">
    <w:name w:val="xl77"/>
    <w:basedOn w:val="Normal"/>
    <w:rsid w:val="000A61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8">
    <w:name w:val="xl78"/>
    <w:basedOn w:val="Normal"/>
    <w:rsid w:val="000A61F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0A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0A61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81">
    <w:name w:val="xl81"/>
    <w:basedOn w:val="Normal"/>
    <w:rsid w:val="000A61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82">
    <w:name w:val="xl82"/>
    <w:basedOn w:val="Normal"/>
    <w:rsid w:val="000A61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0A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0A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0A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0A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7">
    <w:name w:val="xl87"/>
    <w:basedOn w:val="Normal"/>
    <w:rsid w:val="000A61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88">
    <w:name w:val="xl88"/>
    <w:basedOn w:val="Normal"/>
    <w:rsid w:val="000A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9">
    <w:name w:val="xl89"/>
    <w:basedOn w:val="Normal"/>
    <w:rsid w:val="000A61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rsid w:val="000A61F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Hum na Sutli</dc:creator>
  <cp:lastModifiedBy>Jelena Posilović</cp:lastModifiedBy>
  <cp:revision>2</cp:revision>
  <cp:lastPrinted>2015-07-03T12:47:00Z</cp:lastPrinted>
  <dcterms:created xsi:type="dcterms:W3CDTF">2018-01-24T10:26:00Z</dcterms:created>
  <dcterms:modified xsi:type="dcterms:W3CDTF">2018-01-24T10:26:00Z</dcterms:modified>
</cp:coreProperties>
</file>